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F7" w:rsidRPr="004712F7" w:rsidRDefault="004712F7" w:rsidP="004712F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4712F7">
        <w:rPr>
          <w:b/>
          <w:bCs/>
          <w:lang w:eastAsia="en-US"/>
        </w:rPr>
        <w:t>Körmendi Közös Önkormányzati Hivatal</w:t>
      </w:r>
    </w:p>
    <w:p w:rsidR="004712F7" w:rsidRPr="004712F7" w:rsidRDefault="004712F7" w:rsidP="004712F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4712F7">
        <w:rPr>
          <w:b/>
          <w:bCs/>
          <w:lang w:eastAsia="en-US"/>
        </w:rPr>
        <w:t>építéshatósági</w:t>
      </w:r>
      <w:proofErr w:type="gramEnd"/>
      <w:r w:rsidRPr="004712F7">
        <w:rPr>
          <w:b/>
          <w:bCs/>
          <w:lang w:eastAsia="en-US"/>
        </w:rPr>
        <w:t xml:space="preserve"> ügyintés ügyfélfogadási rendje</w:t>
      </w:r>
    </w:p>
    <w:p w:rsidR="004712F7" w:rsidRPr="004712F7" w:rsidRDefault="004712F7" w:rsidP="004712F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4712F7" w:rsidRDefault="004712F7" w:rsidP="004712F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74F0D" w:rsidRDefault="00C74F0D" w:rsidP="004712F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74F0D" w:rsidRPr="004712F7" w:rsidRDefault="00C74F0D" w:rsidP="004712F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4712F7" w:rsidRPr="004712F7" w:rsidRDefault="004712F7" w:rsidP="004712F7">
      <w:pPr>
        <w:autoSpaceDE w:val="0"/>
        <w:autoSpaceDN w:val="0"/>
        <w:adjustRightInd w:val="0"/>
        <w:rPr>
          <w:b/>
          <w:bCs/>
          <w:lang w:eastAsia="en-US"/>
        </w:rPr>
      </w:pPr>
      <w:r w:rsidRPr="004712F7">
        <w:rPr>
          <w:b/>
          <w:bCs/>
          <w:lang w:eastAsia="en-US"/>
        </w:rPr>
        <w:t>Értesítem a tisztelt körmendi lakosokat, hogy az Építéshatósági ügyintézők</w:t>
      </w:r>
    </w:p>
    <w:p w:rsidR="004712F7" w:rsidRDefault="004712F7" w:rsidP="004712F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eastAsia="en-US"/>
        </w:rPr>
      </w:pPr>
      <w:proofErr w:type="gramStart"/>
      <w:r w:rsidRPr="004712F7">
        <w:rPr>
          <w:b/>
          <w:bCs/>
          <w:lang w:eastAsia="en-US"/>
        </w:rPr>
        <w:t>ügyfélfogadási</w:t>
      </w:r>
      <w:proofErr w:type="gramEnd"/>
      <w:r w:rsidRPr="004712F7">
        <w:rPr>
          <w:b/>
          <w:bCs/>
          <w:lang w:eastAsia="en-US"/>
        </w:rPr>
        <w:t xml:space="preserve"> rendje az alábbi</w:t>
      </w:r>
      <w:r>
        <w:rPr>
          <w:rFonts w:ascii="TimesNewRomanPS-BoldMT" w:hAnsi="TimesNewRomanPS-BoldMT" w:cs="TimesNewRomanPS-BoldMT"/>
          <w:b/>
          <w:bCs/>
          <w:lang w:eastAsia="en-US"/>
        </w:rPr>
        <w:t>:</w:t>
      </w:r>
    </w:p>
    <w:p w:rsidR="004712F7" w:rsidRDefault="004712F7" w:rsidP="004712F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  <w:lang w:eastAsia="en-US"/>
        </w:rPr>
      </w:pPr>
    </w:p>
    <w:p w:rsidR="004712F7" w:rsidRDefault="004712F7" w:rsidP="004712F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  <w:lang w:eastAsia="en-US"/>
        </w:rPr>
      </w:pPr>
    </w:p>
    <w:p w:rsidR="00C74F0D" w:rsidRDefault="00C74F0D" w:rsidP="004712F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  <w:lang w:eastAsia="en-US"/>
        </w:rPr>
      </w:pPr>
    </w:p>
    <w:p w:rsidR="00C74F0D" w:rsidRPr="004712F7" w:rsidRDefault="00C74F0D" w:rsidP="004712F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  <w:lang w:eastAsia="en-US"/>
        </w:rPr>
      </w:pPr>
    </w:p>
    <w:p w:rsidR="004712F7" w:rsidRPr="004712F7" w:rsidRDefault="004712F7" w:rsidP="004712F7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eastAsia="en-US"/>
        </w:rPr>
      </w:pPr>
      <w:r w:rsidRPr="004712F7">
        <w:rPr>
          <w:b/>
          <w:bCs/>
          <w:sz w:val="36"/>
          <w:szCs w:val="36"/>
          <w:lang w:eastAsia="en-US"/>
        </w:rPr>
        <w:t>HÉTFŐ: 8.00-12.00 óráig</w:t>
      </w:r>
    </w:p>
    <w:p w:rsidR="004712F7" w:rsidRPr="004712F7" w:rsidRDefault="004712F7" w:rsidP="004712F7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eastAsia="en-US"/>
        </w:rPr>
      </w:pPr>
      <w:r w:rsidRPr="004712F7">
        <w:rPr>
          <w:b/>
          <w:bCs/>
          <w:sz w:val="36"/>
          <w:szCs w:val="36"/>
          <w:lang w:eastAsia="en-US"/>
        </w:rPr>
        <w:t>SZERDA: 8.00-12.00 óráig</w:t>
      </w:r>
    </w:p>
    <w:p w:rsidR="004712F7" w:rsidRPr="004712F7" w:rsidRDefault="004712F7" w:rsidP="004712F7">
      <w:pPr>
        <w:jc w:val="center"/>
        <w:rPr>
          <w:b/>
          <w:sz w:val="36"/>
          <w:szCs w:val="36"/>
        </w:rPr>
      </w:pPr>
      <w:r w:rsidRPr="004712F7">
        <w:rPr>
          <w:b/>
          <w:sz w:val="36"/>
          <w:szCs w:val="36"/>
        </w:rPr>
        <w:t>Kedd, Csütörtök, Péntek NINCS</w:t>
      </w:r>
    </w:p>
    <w:p w:rsidR="004712F7" w:rsidRDefault="004712F7" w:rsidP="004712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  <w:lang w:eastAsia="en-US"/>
        </w:rPr>
      </w:pPr>
    </w:p>
    <w:p w:rsidR="00C7501D" w:rsidRDefault="00C7501D"/>
    <w:p w:rsidR="004712F7" w:rsidRDefault="004712F7"/>
    <w:p w:rsidR="004712F7" w:rsidRPr="004712F7" w:rsidRDefault="004712F7" w:rsidP="004712F7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4712F7">
        <w:rPr>
          <w:rStyle w:val="Kiemels2"/>
          <w:rFonts w:ascii="Times New Roman" w:hAnsi="Times New Roman" w:cs="Times New Roman"/>
          <w:sz w:val="24"/>
          <w:szCs w:val="24"/>
        </w:rPr>
        <w:t>Ügyintézők:</w:t>
      </w:r>
      <w:r w:rsidRPr="004712F7">
        <w:rPr>
          <w:rFonts w:ascii="Times New Roman" w:hAnsi="Times New Roman" w:cs="Times New Roman"/>
          <w:sz w:val="24"/>
          <w:szCs w:val="24"/>
        </w:rPr>
        <w:br/>
      </w:r>
    </w:p>
    <w:p w:rsidR="004712F7" w:rsidRPr="004712F7" w:rsidRDefault="004712F7" w:rsidP="004712F7">
      <w:pPr>
        <w:pStyle w:val="HTML-kntformzott"/>
        <w:rPr>
          <w:rFonts w:ascii="Times New Roman" w:hAnsi="Times New Roman" w:cs="Times New Roman"/>
          <w:sz w:val="24"/>
          <w:szCs w:val="24"/>
        </w:rPr>
      </w:pPr>
      <w:proofErr w:type="spellStart"/>
      <w:r w:rsidRPr="004712F7">
        <w:rPr>
          <w:rFonts w:ascii="Times New Roman" w:hAnsi="Times New Roman" w:cs="Times New Roman"/>
          <w:sz w:val="24"/>
          <w:szCs w:val="24"/>
        </w:rPr>
        <w:t>Enzsöl</w:t>
      </w:r>
      <w:proofErr w:type="spellEnd"/>
      <w:r w:rsidRPr="004712F7">
        <w:rPr>
          <w:rFonts w:ascii="Times New Roman" w:hAnsi="Times New Roman" w:cs="Times New Roman"/>
          <w:sz w:val="24"/>
          <w:szCs w:val="24"/>
        </w:rPr>
        <w:t xml:space="preserve"> Elvira, </w:t>
      </w:r>
      <w:hyperlink r:id="rId6" w:history="1">
        <w:r w:rsidRPr="004712F7">
          <w:rPr>
            <w:rStyle w:val="Hiperhivatkozs"/>
            <w:rFonts w:ascii="Times New Roman" w:hAnsi="Times New Roman" w:cs="Times New Roman"/>
            <w:sz w:val="24"/>
            <w:szCs w:val="24"/>
          </w:rPr>
          <w:t>enzsol.elvira@kormend.hu</w:t>
        </w:r>
      </w:hyperlink>
    </w:p>
    <w:p w:rsidR="004712F7" w:rsidRPr="004712F7" w:rsidRDefault="004712F7" w:rsidP="004712F7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4712F7">
        <w:rPr>
          <w:rFonts w:ascii="Times New Roman" w:hAnsi="Times New Roman" w:cs="Times New Roman"/>
          <w:sz w:val="24"/>
          <w:szCs w:val="24"/>
        </w:rPr>
        <w:t xml:space="preserve">Szemenyei-Budai Veronika, </w:t>
      </w:r>
      <w:hyperlink r:id="rId7" w:history="1">
        <w:r w:rsidRPr="004712F7">
          <w:rPr>
            <w:rStyle w:val="Hiperhivatkozs"/>
            <w:rFonts w:ascii="Times New Roman" w:hAnsi="Times New Roman" w:cs="Times New Roman"/>
            <w:sz w:val="24"/>
            <w:szCs w:val="24"/>
          </w:rPr>
          <w:t>budai.veronika@kormend.hu</w:t>
        </w:r>
      </w:hyperlink>
      <w:r w:rsidRPr="004712F7">
        <w:rPr>
          <w:rFonts w:ascii="Times New Roman" w:hAnsi="Times New Roman" w:cs="Times New Roman"/>
          <w:sz w:val="24"/>
          <w:szCs w:val="24"/>
        </w:rPr>
        <w:br/>
      </w:r>
    </w:p>
    <w:p w:rsidR="004712F7" w:rsidRPr="004712F7" w:rsidRDefault="004712F7" w:rsidP="004712F7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4712F7" w:rsidRDefault="004712F7" w:rsidP="004712F7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4712F7">
        <w:rPr>
          <w:rStyle w:val="Kiemels2"/>
          <w:rFonts w:ascii="Times New Roman" w:hAnsi="Times New Roman" w:cs="Times New Roman"/>
          <w:sz w:val="24"/>
          <w:szCs w:val="24"/>
        </w:rPr>
        <w:t>Telefonszám:</w:t>
      </w:r>
      <w:r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Pr="004712F7">
        <w:rPr>
          <w:rFonts w:ascii="Times New Roman" w:hAnsi="Times New Roman" w:cs="Times New Roman"/>
          <w:b/>
          <w:sz w:val="32"/>
          <w:szCs w:val="32"/>
        </w:rPr>
        <w:t>06-94/592-918</w:t>
      </w:r>
      <w:r w:rsidRPr="004712F7">
        <w:rPr>
          <w:rFonts w:ascii="Times New Roman" w:hAnsi="Times New Roman" w:cs="Times New Roman"/>
          <w:sz w:val="24"/>
          <w:szCs w:val="24"/>
        </w:rPr>
        <w:br/>
      </w:r>
    </w:p>
    <w:p w:rsidR="004712F7" w:rsidRDefault="004712F7" w:rsidP="004712F7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4712F7" w:rsidRDefault="004712F7" w:rsidP="004712F7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4712F7" w:rsidRDefault="004712F7" w:rsidP="004712F7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4712F7" w:rsidRDefault="004712F7" w:rsidP="004712F7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4712F7" w:rsidRDefault="004712F7" w:rsidP="004712F7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4712F7" w:rsidRDefault="004712F7" w:rsidP="004712F7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4712F7" w:rsidRDefault="004712F7" w:rsidP="004712F7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4712F7" w:rsidRDefault="004712F7" w:rsidP="004712F7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4712F7" w:rsidRDefault="004712F7" w:rsidP="004712F7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4712F7" w:rsidRPr="004712F7" w:rsidRDefault="004712F7" w:rsidP="004712F7">
      <w:pPr>
        <w:autoSpaceDE w:val="0"/>
        <w:autoSpaceDN w:val="0"/>
        <w:adjustRightInd w:val="0"/>
        <w:ind w:left="4248" w:firstLine="708"/>
        <w:rPr>
          <w:b/>
          <w:bCs/>
          <w:lang w:eastAsia="en-US"/>
        </w:rPr>
      </w:pPr>
      <w:r w:rsidRPr="004712F7">
        <w:rPr>
          <w:b/>
          <w:bCs/>
          <w:lang w:eastAsia="en-US"/>
        </w:rPr>
        <w:t>Dr. Stepics Anita sk.</w:t>
      </w:r>
    </w:p>
    <w:p w:rsidR="004712F7" w:rsidRPr="004712F7" w:rsidRDefault="004712F7" w:rsidP="004712F7">
      <w:pPr>
        <w:pStyle w:val="HTML-kntformzot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eastAsia="en-US"/>
        </w:rPr>
        <w:tab/>
      </w:r>
      <w:r>
        <w:rPr>
          <w:rFonts w:ascii="Times New Roman" w:hAnsi="Times New Roman" w:cs="Times New Roman"/>
          <w:b/>
          <w:bCs/>
          <w:lang w:eastAsia="en-US"/>
        </w:rPr>
        <w:tab/>
      </w:r>
      <w:r>
        <w:rPr>
          <w:rFonts w:ascii="Times New Roman" w:hAnsi="Times New Roman" w:cs="Times New Roman"/>
          <w:b/>
          <w:bCs/>
          <w:lang w:eastAsia="en-US"/>
        </w:rPr>
        <w:tab/>
      </w:r>
      <w:r>
        <w:rPr>
          <w:rFonts w:ascii="Times New Roman" w:hAnsi="Times New Roman" w:cs="Times New Roman"/>
          <w:b/>
          <w:bCs/>
          <w:lang w:eastAsia="en-US"/>
        </w:rPr>
        <w:tab/>
      </w:r>
      <w:r>
        <w:rPr>
          <w:rFonts w:ascii="Times New Roman" w:hAnsi="Times New Roman" w:cs="Times New Roman"/>
          <w:b/>
          <w:bCs/>
          <w:lang w:eastAsia="en-US"/>
        </w:rPr>
        <w:tab/>
      </w:r>
      <w:r>
        <w:rPr>
          <w:rFonts w:ascii="Times New Roman" w:hAnsi="Times New Roman" w:cs="Times New Roman"/>
          <w:b/>
          <w:bCs/>
          <w:lang w:eastAsia="en-US"/>
        </w:rPr>
        <w:tab/>
        <w:t xml:space="preserve">    </w:t>
      </w:r>
      <w:proofErr w:type="gramStart"/>
      <w:r w:rsidRPr="004712F7">
        <w:rPr>
          <w:rFonts w:ascii="Times New Roman" w:hAnsi="Times New Roman" w:cs="Times New Roman"/>
          <w:b/>
          <w:bCs/>
          <w:lang w:eastAsia="en-US"/>
        </w:rPr>
        <w:t>jegyző</w:t>
      </w:r>
      <w:proofErr w:type="gramEnd"/>
    </w:p>
    <w:sectPr w:rsidR="004712F7" w:rsidRPr="0047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B57E0"/>
    <w:multiLevelType w:val="multilevel"/>
    <w:tmpl w:val="FBB8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5"/>
    <w:rsid w:val="004712F7"/>
    <w:rsid w:val="00652338"/>
    <w:rsid w:val="00C74F0D"/>
    <w:rsid w:val="00C7501D"/>
    <w:rsid w:val="00E7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33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523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2338"/>
    <w:rPr>
      <w:rFonts w:ascii="Arial" w:hAnsi="Arial" w:cs="Arial"/>
      <w:b/>
      <w:bCs/>
      <w:kern w:val="32"/>
      <w:sz w:val="32"/>
      <w:szCs w:val="32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75165"/>
    <w:rPr>
      <w:strike w:val="0"/>
      <w:dstrike w:val="0"/>
      <w:color w:val="104A91"/>
      <w:u w:val="none"/>
      <w:effect w:val="none"/>
    </w:rPr>
  </w:style>
  <w:style w:type="character" w:customStyle="1" w:styleId="submitted1">
    <w:name w:val="submitted1"/>
    <w:basedOn w:val="Bekezdsalapbettpusa"/>
    <w:rsid w:val="00E75165"/>
    <w:rPr>
      <w:vanish w:val="0"/>
      <w:webHidden w:val="0"/>
      <w:color w:val="104A91"/>
      <w:sz w:val="19"/>
      <w:szCs w:val="19"/>
      <w:specVanish w:val="0"/>
    </w:rPr>
  </w:style>
  <w:style w:type="character" w:customStyle="1" w:styleId="taxonomy2">
    <w:name w:val="taxonomy2"/>
    <w:basedOn w:val="Bekezdsalapbettpusa"/>
    <w:rsid w:val="00E75165"/>
    <w:rPr>
      <w:vanish w:val="0"/>
      <w:webHidden w:val="0"/>
      <w:color w:val="104A91"/>
      <w:sz w:val="19"/>
      <w:szCs w:val="19"/>
      <w:specVanish w:val="0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E75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E75165"/>
    <w:rPr>
      <w:rFonts w:ascii="Courier New" w:eastAsiaTheme="minorHAnsi" w:hAnsi="Courier New" w:cs="Courier New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712F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4712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33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523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2338"/>
    <w:rPr>
      <w:rFonts w:ascii="Arial" w:hAnsi="Arial" w:cs="Arial"/>
      <w:b/>
      <w:bCs/>
      <w:kern w:val="32"/>
      <w:sz w:val="32"/>
      <w:szCs w:val="32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75165"/>
    <w:rPr>
      <w:strike w:val="0"/>
      <w:dstrike w:val="0"/>
      <w:color w:val="104A91"/>
      <w:u w:val="none"/>
      <w:effect w:val="none"/>
    </w:rPr>
  </w:style>
  <w:style w:type="character" w:customStyle="1" w:styleId="submitted1">
    <w:name w:val="submitted1"/>
    <w:basedOn w:val="Bekezdsalapbettpusa"/>
    <w:rsid w:val="00E75165"/>
    <w:rPr>
      <w:vanish w:val="0"/>
      <w:webHidden w:val="0"/>
      <w:color w:val="104A91"/>
      <w:sz w:val="19"/>
      <w:szCs w:val="19"/>
      <w:specVanish w:val="0"/>
    </w:rPr>
  </w:style>
  <w:style w:type="character" w:customStyle="1" w:styleId="taxonomy2">
    <w:name w:val="taxonomy2"/>
    <w:basedOn w:val="Bekezdsalapbettpusa"/>
    <w:rsid w:val="00E75165"/>
    <w:rPr>
      <w:vanish w:val="0"/>
      <w:webHidden w:val="0"/>
      <w:color w:val="104A91"/>
      <w:sz w:val="19"/>
      <w:szCs w:val="19"/>
      <w:specVanish w:val="0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E75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E75165"/>
    <w:rPr>
      <w:rFonts w:ascii="Courier New" w:eastAsiaTheme="minorHAnsi" w:hAnsi="Courier New" w:cs="Courier New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712F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471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6587">
          <w:marLeft w:val="0"/>
          <w:marRight w:val="0"/>
          <w:marTop w:val="0"/>
          <w:marBottom w:val="0"/>
          <w:divBdr>
            <w:top w:val="single" w:sz="2" w:space="0" w:color="CCEEDD"/>
            <w:left w:val="single" w:sz="2" w:space="0" w:color="CCEEDD"/>
            <w:bottom w:val="single" w:sz="2" w:space="0" w:color="CCEEDD"/>
            <w:right w:val="single" w:sz="2" w:space="0" w:color="CCEEDD"/>
          </w:divBdr>
          <w:divsChild>
            <w:div w:id="8176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1468">
                              <w:marLeft w:val="0"/>
                              <w:marRight w:val="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286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2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92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dai.veronika@kormen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zsol.elvira@kormend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EGIS Gyógyszergyár NyRt.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Droszler, Ferenc HU</dc:creator>
  <cp:lastModifiedBy>Droszler, Ferenc HU</cp:lastModifiedBy>
  <cp:revision>3</cp:revision>
  <dcterms:created xsi:type="dcterms:W3CDTF">2015-03-13T10:34:00Z</dcterms:created>
  <dcterms:modified xsi:type="dcterms:W3CDTF">2015-03-13T10:35:00Z</dcterms:modified>
</cp:coreProperties>
</file>